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88" w:rsidRPr="0002469D" w:rsidRDefault="008E3B88" w:rsidP="008E3B88">
      <w:pPr>
        <w:pStyle w:val="a7"/>
        <w:numPr>
          <w:ilvl w:val="0"/>
          <w:numId w:val="1"/>
        </w:numPr>
        <w:ind w:leftChars="0"/>
        <w:jc w:val="center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484613772"/>
      <w:r w:rsidRPr="0002469D">
        <w:rPr>
          <w:rFonts w:ascii="標楷體" w:eastAsia="標楷體" w:hAnsi="標楷體" w:cs="Times New Roman"/>
          <w:b/>
          <w:sz w:val="32"/>
          <w:szCs w:val="32"/>
        </w:rPr>
        <w:t>子計畫</w:t>
      </w:r>
      <w:r w:rsidRPr="0002469D">
        <w:rPr>
          <w:rFonts w:ascii="標楷體" w:eastAsia="標楷體" w:hAnsi="標楷體" w:cs="Times New Roman" w:hint="eastAsia"/>
          <w:b/>
          <w:sz w:val="32"/>
          <w:szCs w:val="32"/>
        </w:rPr>
        <w:t>八</w:t>
      </w:r>
      <w:r w:rsidRPr="0002469D">
        <w:rPr>
          <w:rFonts w:ascii="標楷體" w:eastAsia="標楷體" w:hAnsi="標楷體" w:cs="Times New Roman"/>
          <w:b/>
          <w:sz w:val="32"/>
          <w:szCs w:val="32"/>
        </w:rPr>
        <w:t>：</w:t>
      </w:r>
      <w:bookmarkEnd w:id="0"/>
    </w:p>
    <w:p w:rsidR="008E3B88" w:rsidRPr="0002469D" w:rsidRDefault="008E3B88" w:rsidP="008E3B88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基隆市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10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年度「國民小學及國民中學</w:t>
      </w:r>
      <w:r w:rsidR="00AD1E3B" w:rsidRPr="00AD1E3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實施方案」</w:t>
      </w:r>
    </w:p>
    <w:p w:rsidR="008E3B88" w:rsidRPr="0002469D" w:rsidRDefault="00706942" w:rsidP="008E3B88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授課</w:t>
      </w:r>
      <w:r w:rsid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教師</w:t>
      </w:r>
      <w:r w:rsidR="008E3B88" w:rsidRPr="0002469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提升學生學習扶助教學</w:t>
      </w:r>
      <w:r w:rsid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學習動機專業</w:t>
      </w:r>
      <w:r w:rsidR="008E3B88" w:rsidRPr="0002469D">
        <w:rPr>
          <w:rFonts w:ascii="標楷體" w:eastAsia="標楷體" w:hAnsi="標楷體" w:cs="Arial" w:hint="eastAsia"/>
          <w:b/>
          <w:bCs/>
          <w:sz w:val="28"/>
          <w:szCs w:val="28"/>
        </w:rPr>
        <w:t>增能研習計畫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一、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依據：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（一）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教育部國民及學前教育署補助縣（市）政府辦理</w:t>
      </w: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教學作業要點。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（二）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基隆市10</w:t>
      </w: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年度國民小學及國民中學</w:t>
      </w: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實施方案整體推動方案。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目的：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（一）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協助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並強化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各校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授課教師評量診斷分析及應用能力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（二）增進教師掌握學習扶助教學資源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，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加強授課教師轉</w:t>
      </w:r>
      <w:bookmarkStart w:id="1" w:name="_GoBack"/>
      <w:bookmarkEnd w:id="1"/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化學生學習扶助策略能力。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（三）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藉由成長測驗掌握學生進步情形及診斷學生學習困難落點，提供教師規劃適性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扶助教學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課程。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三、辦理單位：</w:t>
      </w:r>
    </w:p>
    <w:p w:rsidR="008E3B88" w:rsidRPr="0002469D" w:rsidRDefault="008E3B88" w:rsidP="008E3B88">
      <w:pPr>
        <w:tabs>
          <w:tab w:val="left" w:pos="900"/>
        </w:tabs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sz w:val="28"/>
          <w:szCs w:val="28"/>
        </w:rPr>
        <w:t>主辦單位：基隆市政府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tabs>
          <w:tab w:val="left" w:pos="900"/>
        </w:tabs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sz w:val="28"/>
          <w:szCs w:val="28"/>
        </w:rPr>
        <w:t>承辦單位：</w:t>
      </w:r>
      <w:r w:rsidR="00AD1E3B" w:rsidRPr="00AD1E3B">
        <w:rPr>
          <w:rFonts w:ascii="標楷體" w:eastAsia="標楷體" w:hAnsi="標楷體" w:cs="Arial" w:hint="eastAsia"/>
          <w:color w:val="000000"/>
          <w:sz w:val="28"/>
          <w:szCs w:val="28"/>
        </w:rPr>
        <w:t>基隆市七堵國民小學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參加對象：本市公立國民中小學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教師(含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學習扶助授課教師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)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五、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時間：</w:t>
      </w:r>
      <w:r w:rsidR="00ED0737"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 xml:space="preserve"> 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10</w:t>
      </w:r>
      <w:r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9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年</w:t>
      </w:r>
      <w:r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3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月</w:t>
      </w:r>
      <w:r w:rsidR="00ED0737"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25日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、</w:t>
      </w:r>
      <w:r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4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月</w:t>
      </w:r>
      <w:r w:rsidR="00ED0737"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29日</w:t>
      </w:r>
      <w:r w:rsidR="00ED0737"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、</w:t>
      </w:r>
      <w:r w:rsidR="00ED0737"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5月27日</w:t>
      </w:r>
      <w:r w:rsidR="001C093F" w:rsidRPr="001C093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三場:</w:t>
      </w:r>
      <w:r w:rsidR="00ED0737" w:rsidRPr="001C093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13:30PM ~16:30PM</w:t>
      </w:r>
      <w:r w:rsidRPr="001C093F">
        <w:rPr>
          <w:rFonts w:ascii="標楷體" w:eastAsia="標楷體" w:hAnsi="標楷體" w:cs="Arial"/>
          <w:b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六、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地點：</w:t>
      </w:r>
      <w:r w:rsidR="00E016C7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七堵國民小學二樓會議室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七、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報名方式：請至教育部全國教師在職進修資訊網。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>八、預期成效：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（一）增能學生學習扶助教學教學人員專業素養。  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>（二）增進現有教師掌握學生學習扶助教學資源利用，熟稔科技化評量報告之運用。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>九</w:t>
      </w:r>
      <w:r w:rsidRPr="0002469D"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  <w:t>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經費來源：由本市10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年國民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中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小學學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實施方案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-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整體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行政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推動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計畫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項下支應。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、本計畫奉核後實施，修正時亦同。</w:t>
      </w:r>
    </w:p>
    <w:p w:rsidR="008E3B88" w:rsidRPr="0002469D" w:rsidRDefault="008E3B88" w:rsidP="008E3B8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 w:left="561" w:hangingChars="200" w:hanging="561"/>
        <w:rPr>
          <w:rFonts w:ascii="標楷體" w:eastAsia="標楷體" w:hAnsi="標楷體" w:cs="Arial"/>
          <w:b/>
          <w:color w:val="000000"/>
          <w:sz w:val="28"/>
          <w:szCs w:val="28"/>
        </w:rPr>
        <w:sectPr w:rsidR="008E3B88" w:rsidRPr="0002469D" w:rsidSect="0096439A">
          <w:pgSz w:w="11907" w:h="16840" w:code="9"/>
          <w:pgMar w:top="720" w:right="720" w:bottom="720" w:left="720" w:header="851" w:footer="992" w:gutter="0"/>
          <w:cols w:space="425"/>
          <w:titlePg/>
          <w:docGrid w:linePitch="360"/>
        </w:sectPr>
      </w:pPr>
    </w:p>
    <w:p w:rsidR="008E3B88" w:rsidRPr="0002469D" w:rsidRDefault="008E3B88" w:rsidP="008E3B88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color w:val="000000"/>
          <w:sz w:val="28"/>
          <w:szCs w:val="28"/>
        </w:rPr>
        <w:lastRenderedPageBreak/>
        <w:t>基隆市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10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年度「國民小學及國民中學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實施方案」</w:t>
      </w:r>
    </w:p>
    <w:p w:rsidR="00CC6D71" w:rsidRPr="0002469D" w:rsidRDefault="00706942" w:rsidP="00CC6D71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授課</w:t>
      </w:r>
      <w:r w:rsidR="00CC6D71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教師</w:t>
      </w:r>
      <w:r w:rsidR="00CC6D71" w:rsidRPr="0002469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提升學生學習扶助教學</w:t>
      </w:r>
      <w:r w:rsidR="00CC6D71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學習動機專業</w:t>
      </w:r>
      <w:r w:rsidR="00CC6D71" w:rsidRPr="0002469D">
        <w:rPr>
          <w:rFonts w:ascii="標楷體" w:eastAsia="標楷體" w:hAnsi="標楷體" w:cs="Arial" w:hint="eastAsia"/>
          <w:b/>
          <w:bCs/>
          <w:sz w:val="28"/>
          <w:szCs w:val="28"/>
        </w:rPr>
        <w:t>增能研習計畫</w:t>
      </w:r>
    </w:p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第一場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685"/>
        <w:gridCol w:w="3749"/>
      </w:tblGrid>
      <w:tr w:rsidR="008E3B88" w:rsidRPr="0002469D" w:rsidTr="003D6287">
        <w:trPr>
          <w:trHeight w:val="502"/>
          <w:jc w:val="center"/>
        </w:trPr>
        <w:tc>
          <w:tcPr>
            <w:tcW w:w="190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val="en-GB"/>
              </w:rPr>
              <w:t>時間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val="en-GB"/>
              </w:rPr>
              <w:t>流程</w:t>
            </w:r>
          </w:p>
        </w:tc>
        <w:tc>
          <w:tcPr>
            <w:tcW w:w="374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講師/主持人</w:t>
            </w:r>
          </w:p>
        </w:tc>
      </w:tr>
      <w:tr w:rsidR="008E3B88" w:rsidRPr="0002469D" w:rsidTr="003D6287">
        <w:trPr>
          <w:trHeight w:val="581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2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749" w:type="dxa"/>
            <w:vAlign w:val="center"/>
          </w:tcPr>
          <w:p w:rsidR="008E3B88" w:rsidRPr="0002469D" w:rsidRDefault="00E016C7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七堵國小</w:t>
            </w:r>
          </w:p>
        </w:tc>
      </w:tr>
      <w:tr w:rsidR="008E3B88" w:rsidRPr="0002469D" w:rsidTr="003D6287">
        <w:trPr>
          <w:trHeight w:val="689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35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4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749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基隆市政府教育處</w:t>
            </w:r>
          </w:p>
        </w:tc>
      </w:tr>
      <w:tr w:rsidR="008E3B88" w:rsidRPr="0002469D" w:rsidTr="003D6287">
        <w:trPr>
          <w:trHeight w:val="685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40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B66D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學習扶助</w:t>
            </w:r>
            <w:r w:rsidR="00E016C7"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(國語文)授課盲點分析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8E3B88" w:rsidRPr="0002469D" w:rsidRDefault="00881BBC" w:rsidP="00881BB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台北重慶國民中學</w:t>
            </w:r>
            <w:r w:rsidR="008E3B88" w:rsidRPr="0002469D">
              <w:rPr>
                <w:rFonts w:ascii="標楷體" w:eastAsia="標楷體" w:hAnsi="標楷體" w:cs="Arial"/>
                <w:b/>
                <w:bCs/>
                <w:szCs w:val="24"/>
              </w:rPr>
              <w:br/>
            </w:r>
            <w:r w:rsidRPr="00881BBC">
              <w:rPr>
                <w:rFonts w:ascii="標楷體" w:eastAsia="標楷體" w:hAnsi="標楷體" w:hint="eastAsia"/>
                <w:b/>
                <w:szCs w:val="24"/>
              </w:rPr>
              <w:t>藍功宇</w:t>
            </w:r>
            <w:r w:rsidR="008E3B88" w:rsidRPr="00881BBC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  <w:tr w:rsidR="008E3B88" w:rsidRPr="0002469D" w:rsidTr="003D6287">
        <w:trPr>
          <w:trHeight w:val="625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  <w:lang w:val="en-GB"/>
              </w:rPr>
              <w:t>休息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8E3B88" w:rsidRPr="0002469D" w:rsidRDefault="00881BBC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七堵國小</w:t>
            </w:r>
          </w:p>
        </w:tc>
      </w:tr>
      <w:tr w:rsidR="008E3B88" w:rsidRPr="0002469D" w:rsidTr="003D6287">
        <w:trPr>
          <w:trHeight w:val="751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3C43C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16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 w:rsidR="003C43C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8E3B88" w:rsidRPr="0002469D" w:rsidRDefault="003B66D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國小國語文</w:t>
            </w:r>
            <w:r w:rsidR="008E3B88" w:rsidRPr="0002469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教學教材教法</w:t>
            </w:r>
          </w:p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1.</w:t>
            </w:r>
            <w:r w:rsidR="003B66D8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字與詞的關係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2.</w:t>
            </w:r>
            <w:r w:rsidR="003B66D8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學生國語文學習動機策略</w:t>
            </w:r>
          </w:p>
        </w:tc>
        <w:tc>
          <w:tcPr>
            <w:tcW w:w="3749" w:type="dxa"/>
            <w:vAlign w:val="center"/>
          </w:tcPr>
          <w:p w:rsidR="008E3B88" w:rsidRPr="0002469D" w:rsidRDefault="003B66D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台北重慶國民中學</w:t>
            </w:r>
            <w:r w:rsidRPr="0002469D">
              <w:rPr>
                <w:rFonts w:ascii="標楷體" w:eastAsia="標楷體" w:hAnsi="標楷體" w:cs="Arial"/>
                <w:b/>
                <w:bCs/>
                <w:szCs w:val="24"/>
              </w:rPr>
              <w:br/>
            </w:r>
            <w:r w:rsidRPr="00881BBC">
              <w:rPr>
                <w:rFonts w:ascii="標楷體" w:eastAsia="標楷體" w:hAnsi="標楷體" w:hint="eastAsia"/>
                <w:b/>
                <w:szCs w:val="24"/>
              </w:rPr>
              <w:t>藍功宇</w:t>
            </w:r>
            <w:r w:rsidRPr="00881BBC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</w:tbl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sz w:val="28"/>
          <w:szCs w:val="28"/>
        </w:rPr>
      </w:pPr>
      <w:r w:rsidRPr="0002469D">
        <w:rPr>
          <w:rFonts w:ascii="標楷體" w:eastAsia="標楷體" w:hAnsi="標楷體" w:cs="Arial" w:hint="eastAsia"/>
          <w:b/>
          <w:sz w:val="28"/>
          <w:szCs w:val="28"/>
        </w:rPr>
        <w:t>第二場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685"/>
        <w:gridCol w:w="3749"/>
      </w:tblGrid>
      <w:tr w:rsidR="008E3B88" w:rsidRPr="0002469D" w:rsidTr="003D6287">
        <w:trPr>
          <w:trHeight w:val="549"/>
          <w:jc w:val="center"/>
        </w:trPr>
        <w:tc>
          <w:tcPr>
            <w:tcW w:w="190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  <w:t>時間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  <w:t>流程</w:t>
            </w:r>
          </w:p>
        </w:tc>
        <w:tc>
          <w:tcPr>
            <w:tcW w:w="374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sz w:val="28"/>
                <w:szCs w:val="28"/>
              </w:rPr>
              <w:t>講師/主持人</w:t>
            </w:r>
          </w:p>
        </w:tc>
      </w:tr>
      <w:tr w:rsidR="005F531C" w:rsidRPr="0002469D" w:rsidTr="003D6287">
        <w:trPr>
          <w:trHeight w:val="58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2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報到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國小</w:t>
            </w:r>
          </w:p>
        </w:tc>
      </w:tr>
      <w:tr w:rsidR="005F531C" w:rsidRPr="0002469D" w:rsidTr="003D6287">
        <w:trPr>
          <w:trHeight w:val="689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35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4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長官致詞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基隆市政府教育處</w:t>
            </w:r>
          </w:p>
        </w:tc>
      </w:tr>
      <w:tr w:rsidR="005F531C" w:rsidRPr="0002469D" w:rsidTr="003D6287">
        <w:trPr>
          <w:trHeight w:val="68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40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國小數學教學教材教法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1.整數加減乘除運算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2.容量、重量、面積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5F531C" w:rsidRPr="00336AA9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36AA9">
              <w:rPr>
                <w:rFonts w:ascii="標楷體" w:eastAsia="標楷體" w:hAnsi="標楷體" w:hint="eastAsia"/>
                <w:b/>
                <w:sz w:val="28"/>
                <w:szCs w:val="28"/>
              </w:rPr>
              <w:t>莊旭暐老師</w:t>
            </w:r>
          </w:p>
        </w:tc>
      </w:tr>
      <w:tr w:rsidR="005F531C" w:rsidRPr="0002469D" w:rsidTr="003D6287">
        <w:trPr>
          <w:trHeight w:val="62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  <w:lang w:val="en-GB"/>
              </w:rPr>
              <w:t>休息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</w:t>
            </w: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5F531C" w:rsidRPr="0002469D" w:rsidTr="003D6287">
        <w:trPr>
          <w:trHeight w:val="75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3C43C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16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 w:rsidR="003C43C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教學案例分析</w:t>
            </w:r>
            <w:r w:rsidRPr="0002469D"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分數板操作</w:t>
            </w:r>
          </w:p>
        </w:tc>
        <w:tc>
          <w:tcPr>
            <w:tcW w:w="3749" w:type="dxa"/>
            <w:vAlign w:val="center"/>
          </w:tcPr>
          <w:p w:rsidR="005F531C" w:rsidRPr="00336AA9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36AA9">
              <w:rPr>
                <w:rFonts w:ascii="標楷體" w:eastAsia="標楷體" w:hAnsi="標楷體" w:hint="eastAsia"/>
                <w:b/>
                <w:sz w:val="28"/>
                <w:szCs w:val="28"/>
              </w:rPr>
              <w:t>莊旭暐老師</w:t>
            </w:r>
          </w:p>
        </w:tc>
      </w:tr>
    </w:tbl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02469D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第三場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685"/>
        <w:gridCol w:w="3749"/>
      </w:tblGrid>
      <w:tr w:rsidR="008E3B88" w:rsidRPr="0002469D" w:rsidTr="003D6287">
        <w:trPr>
          <w:trHeight w:val="556"/>
          <w:jc w:val="center"/>
        </w:trPr>
        <w:tc>
          <w:tcPr>
            <w:tcW w:w="190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lang w:val="en-GB"/>
              </w:rPr>
              <w:t>時間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lang w:val="en-GB"/>
              </w:rPr>
              <w:t>流程</w:t>
            </w:r>
          </w:p>
        </w:tc>
        <w:tc>
          <w:tcPr>
            <w:tcW w:w="374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講師/主持人</w:t>
            </w:r>
          </w:p>
        </w:tc>
      </w:tr>
      <w:tr w:rsidR="005F531C" w:rsidRPr="0002469D" w:rsidTr="003D6287">
        <w:trPr>
          <w:trHeight w:val="58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2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749" w:type="dxa"/>
            <w:vAlign w:val="center"/>
          </w:tcPr>
          <w:p w:rsidR="005F531C" w:rsidRPr="0002469D" w:rsidRDefault="00706942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七堵國小</w:t>
            </w:r>
          </w:p>
        </w:tc>
      </w:tr>
      <w:tr w:rsidR="005F531C" w:rsidRPr="0002469D" w:rsidTr="003D6287">
        <w:trPr>
          <w:trHeight w:val="582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35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4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長官致詞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基隆市政府教育處</w:t>
            </w:r>
          </w:p>
        </w:tc>
      </w:tr>
      <w:tr w:rsidR="005F531C" w:rsidRPr="0002469D" w:rsidTr="003D6287">
        <w:trPr>
          <w:trHeight w:val="68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40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國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小數學</w:t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教學教材教法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1.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分數運用</w:t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加減乘除</w:t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)</w:t>
            </w:r>
          </w:p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2.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時間概念(教具)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5F531C">
              <w:rPr>
                <w:rFonts w:ascii="標楷體" w:eastAsia="標楷體" w:hAnsi="標楷體"/>
                <w:b/>
                <w:color w:val="444950"/>
                <w:sz w:val="28"/>
                <w:szCs w:val="28"/>
              </w:rPr>
              <w:t>李勝義</w:t>
            </w: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  <w:tr w:rsidR="005F531C" w:rsidRPr="0002469D" w:rsidTr="003D6287">
        <w:trPr>
          <w:trHeight w:val="62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  <w:lang w:val="en-GB"/>
              </w:rPr>
              <w:t>休息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5F531C" w:rsidRPr="0002469D" w:rsidRDefault="00706942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七堵國小</w:t>
            </w:r>
          </w:p>
        </w:tc>
      </w:tr>
      <w:tr w:rsidR="005F531C" w:rsidRPr="0002469D" w:rsidTr="003D6287">
        <w:trPr>
          <w:trHeight w:val="75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3C43C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16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 w:rsidR="003C43C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Cs w:val="24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教學案例分析</w:t>
            </w:r>
            <w:r w:rsidRPr="0002469D">
              <w:rPr>
                <w:rFonts w:ascii="標楷體" w:eastAsia="標楷體" w:hAnsi="標楷體" w:cs="Arial"/>
                <w:b/>
                <w:bCs/>
                <w:szCs w:val="24"/>
                <w:lang w:val="en-GB"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(分組討論)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5F531C">
              <w:rPr>
                <w:rFonts w:ascii="標楷體" w:eastAsia="標楷體" w:hAnsi="標楷體"/>
                <w:b/>
                <w:color w:val="444950"/>
                <w:sz w:val="28"/>
                <w:szCs w:val="28"/>
              </w:rPr>
              <w:t>李勝義</w:t>
            </w: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</w:tbl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sz w:val="28"/>
          <w:szCs w:val="28"/>
        </w:rPr>
        <w:sectPr w:rsidR="008E3B88" w:rsidRPr="0002469D" w:rsidSect="0096439A">
          <w:pgSz w:w="11907" w:h="16840" w:code="9"/>
          <w:pgMar w:top="720" w:right="720" w:bottom="720" w:left="720" w:header="851" w:footer="992" w:gutter="0"/>
          <w:cols w:space="425"/>
          <w:titlePg/>
          <w:docGrid w:linePitch="360"/>
        </w:sectPr>
      </w:pPr>
    </w:p>
    <w:p w:rsidR="008E3B88" w:rsidRPr="0002469D" w:rsidRDefault="008E3B88" w:rsidP="008E3B88">
      <w:pPr>
        <w:pStyle w:val="a7"/>
        <w:spacing w:line="480" w:lineRule="exact"/>
        <w:ind w:leftChars="0" w:left="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color w:val="000000"/>
          <w:sz w:val="28"/>
          <w:szCs w:val="28"/>
        </w:rPr>
        <w:lastRenderedPageBreak/>
        <w:t>基隆市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10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年度「國民小學及國民中學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教學實施方案」</w:t>
      </w:r>
    </w:p>
    <w:p w:rsidR="00706942" w:rsidRPr="0002469D" w:rsidRDefault="00706942" w:rsidP="00706942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授課教師</w:t>
      </w:r>
      <w:r w:rsidRPr="0002469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提升學生學習扶助教學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學習動機專業</w:t>
      </w:r>
      <w:r w:rsidRPr="0002469D">
        <w:rPr>
          <w:rFonts w:ascii="標楷體" w:eastAsia="標楷體" w:hAnsi="標楷體" w:cs="Arial" w:hint="eastAsia"/>
          <w:b/>
          <w:bCs/>
          <w:sz w:val="28"/>
          <w:szCs w:val="28"/>
        </w:rPr>
        <w:t>增能研習計畫</w:t>
      </w:r>
    </w:p>
    <w:p w:rsidR="008E3B88" w:rsidRPr="0002469D" w:rsidRDefault="008E3B88" w:rsidP="008E3B88">
      <w:pPr>
        <w:pStyle w:val="a7"/>
        <w:spacing w:line="480" w:lineRule="exact"/>
        <w:ind w:leftChars="0" w:left="0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sz w:val="28"/>
          <w:szCs w:val="28"/>
        </w:rPr>
        <w:t>意見回饋表</w:t>
      </w:r>
    </w:p>
    <w:p w:rsidR="008E3B88" w:rsidRPr="0002469D" w:rsidRDefault="008E3B88" w:rsidP="008E3B88">
      <w:pPr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4C37B" wp14:editId="55FC406A">
                <wp:simplePos x="0" y="0"/>
                <wp:positionH relativeFrom="column">
                  <wp:posOffset>920115</wp:posOffset>
                </wp:positionH>
                <wp:positionV relativeFrom="paragraph">
                  <wp:posOffset>92710</wp:posOffset>
                </wp:positionV>
                <wp:extent cx="4043680" cy="995680"/>
                <wp:effectExtent l="0" t="0" r="0" b="0"/>
                <wp:wrapNone/>
                <wp:docPr id="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88" w:rsidRPr="009E326A" w:rsidRDefault="008E3B88" w:rsidP="008E3B8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9E326A"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  <w:t>各位老師教安：</w:t>
                            </w:r>
                          </w:p>
                          <w:p w:rsidR="008E3B88" w:rsidRPr="009E326A" w:rsidRDefault="008E3B88" w:rsidP="008E3B88">
                            <w:pPr>
                              <w:snapToGrid w:val="0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9E326A"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  <w:t>感謝您參與本次研習！您寶貴的意見，是繼續努力參考力量。誠摯邀請您花幾分鐘的時間，填寫這份問卷，將填寫完畢的問卷交給工作人員。謝謝您！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F4C37B" id="Text Box 137" o:spid="_x0000_s1026" type="#_x0000_t202" style="position:absolute;left:0;text-align:left;margin-left:72.45pt;margin-top:7.3pt;width:318.4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JJKQIAAFM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">
                <v:textbox>
                  <w:txbxContent>
                    <w:p w:rsidR="008E3B88" w:rsidRPr="009E326A" w:rsidRDefault="008E3B88" w:rsidP="008E3B8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 w:rsidRPr="009E326A">
                        <w:rPr>
                          <w:rFonts w:eastAsia="標楷體"/>
                          <w:bCs/>
                          <w:sz w:val="28"/>
                          <w:szCs w:val="28"/>
                        </w:rPr>
                        <w:t>各位老師教安：</w:t>
                      </w:r>
                    </w:p>
                    <w:p w:rsidR="008E3B88" w:rsidRPr="009E326A" w:rsidRDefault="008E3B88" w:rsidP="008E3B88">
                      <w:pPr>
                        <w:snapToGrid w:val="0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 w:rsidRPr="009E326A">
                        <w:rPr>
                          <w:rFonts w:eastAsia="標楷體"/>
                          <w:bCs/>
                          <w:sz w:val="28"/>
                          <w:szCs w:val="28"/>
                        </w:rPr>
                        <w:t>感謝您參與本次研習！您寶貴的意見，是繼續努力參考力量。誠摯邀請您花幾分鐘的時間，填寫這份問卷，將填寫完畢的問卷交給工作人員。謝謝您！</w:t>
                      </w:r>
                    </w:p>
                  </w:txbxContent>
                </v:textbox>
              </v:shape>
            </w:pict>
          </mc:Fallback>
        </mc:AlternateContent>
      </w:r>
    </w:p>
    <w:p w:rsidR="008E3B88" w:rsidRPr="0002469D" w:rsidRDefault="008E3B88" w:rsidP="008E3B88">
      <w:pPr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</w:rPr>
      </w:pP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</w:rPr>
      </w:pP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一、 研習時間： </w:t>
      </w:r>
      <w:r w:rsidR="005F531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109</w:t>
      </w: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年 月 日(星期 ) 時 分至 時 分 </w:t>
      </w: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二、 研習地點： </w:t>
      </w: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三、 研習主題： </w:t>
      </w: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四、 主講人： </w:t>
      </w:r>
    </w:p>
    <w:p w:rsidR="008E3B88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五、 對於本次研習，您的認同程度： </w:t>
      </w:r>
    </w:p>
    <w:p w:rsidR="00B56E37" w:rsidRPr="0002469D" w:rsidRDefault="00B56E37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tbl>
      <w:tblPr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1183"/>
        <w:gridCol w:w="1183"/>
        <w:gridCol w:w="1183"/>
        <w:gridCol w:w="1183"/>
        <w:gridCol w:w="1183"/>
      </w:tblGrid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項 目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非常</w:t>
            </w:r>
          </w:p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同意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同意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無意見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不同意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非常</w:t>
            </w:r>
          </w:p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不同意</w:t>
            </w:r>
          </w:p>
        </w:tc>
      </w:tr>
      <w:tr w:rsidR="008E3B88" w:rsidRPr="0002469D" w:rsidTr="003D6287">
        <w:trPr>
          <w:trHeight w:val="874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1.</w:t>
            </w:r>
            <w:r w:rsidRPr="0002469D">
              <w:rPr>
                <w:rFonts w:hAnsi="標楷體" w:cs="Arial"/>
              </w:rPr>
              <w:t>為增進教師專業成長，您樂意參加本次研習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2.本研習對您專業</w:t>
            </w:r>
            <w:r w:rsidRPr="0002469D">
              <w:rPr>
                <w:rFonts w:hAnsi="標楷體" w:cs="Arial" w:hint="eastAsia"/>
                <w:sz w:val="28"/>
                <w:szCs w:val="28"/>
              </w:rPr>
              <w:t>增能</w:t>
            </w:r>
            <w:r w:rsidRPr="0002469D">
              <w:rPr>
                <w:rFonts w:hAnsi="標楷體" w:cs="Arial"/>
                <w:sz w:val="28"/>
                <w:szCs w:val="28"/>
              </w:rPr>
              <w:t>有幫助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3.對課程內容感到滿意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4.對講師授課方式感到滿意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5.對研習場地及</w:t>
            </w:r>
            <w:r w:rsidRPr="0002469D">
              <w:rPr>
                <w:rFonts w:hAnsi="標楷體" w:cs="Arial" w:hint="eastAsia"/>
                <w:sz w:val="28"/>
                <w:szCs w:val="28"/>
              </w:rPr>
              <w:t>教材</w:t>
            </w:r>
            <w:r w:rsidRPr="0002469D">
              <w:rPr>
                <w:rFonts w:hAnsi="標楷體" w:cs="Arial"/>
                <w:sz w:val="28"/>
                <w:szCs w:val="28"/>
              </w:rPr>
              <w:t>感到滿意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</w:tbl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六</w:t>
      </w: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>、 請您簡短說明參加本次研習的心得，以便作為下次研習的參考。</w:t>
      </w: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七</w:t>
      </w: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>、 除以上所列問題外，您還有其他意見或建議嗎？請逐條列舉。</w:t>
      </w:r>
    </w:p>
    <w:p w:rsidR="00C00D05" w:rsidRPr="0002469D" w:rsidRDefault="00C00D05" w:rsidP="008E3B88">
      <w:pPr>
        <w:rPr>
          <w:rFonts w:ascii="標楷體" w:eastAsia="標楷體" w:hAnsi="標楷體"/>
        </w:rPr>
      </w:pPr>
    </w:p>
    <w:sectPr w:rsidR="00C00D05" w:rsidRPr="0002469D" w:rsidSect="007F1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2F" w:rsidRDefault="00832D2F" w:rsidP="007F1F69">
      <w:r>
        <w:separator/>
      </w:r>
    </w:p>
  </w:endnote>
  <w:endnote w:type="continuationSeparator" w:id="0">
    <w:p w:rsidR="00832D2F" w:rsidRDefault="00832D2F" w:rsidP="007F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2F" w:rsidRDefault="00832D2F" w:rsidP="007F1F69">
      <w:r>
        <w:separator/>
      </w:r>
    </w:p>
  </w:footnote>
  <w:footnote w:type="continuationSeparator" w:id="0">
    <w:p w:rsidR="00832D2F" w:rsidRDefault="00832D2F" w:rsidP="007F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20DD"/>
    <w:multiLevelType w:val="hybridMultilevel"/>
    <w:tmpl w:val="B71AED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C632A51"/>
    <w:multiLevelType w:val="hybridMultilevel"/>
    <w:tmpl w:val="B77CBA34"/>
    <w:lvl w:ilvl="0" w:tplc="691CDC3A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C7D499C2">
      <w:start w:val="1"/>
      <w:numFmt w:val="taiwaneseCountingThousand"/>
      <w:lvlText w:val="（%3）"/>
      <w:lvlJc w:val="left"/>
      <w:pPr>
        <w:ind w:left="2040" w:hanging="720"/>
      </w:pPr>
      <w:rPr>
        <w:rFonts w:ascii="標楷體" w:eastAsia="標楷體" w:cs="Times New Roman" w:hint="default"/>
      </w:rPr>
    </w:lvl>
    <w:lvl w:ilvl="3" w:tplc="67D830E6">
      <w:start w:val="1"/>
      <w:numFmt w:val="taiwaneseCountingThousand"/>
      <w:lvlText w:val="(%4)"/>
      <w:lvlJc w:val="left"/>
      <w:pPr>
        <w:ind w:left="2325" w:hanging="525"/>
      </w:pPr>
      <w:rPr>
        <w:rFonts w:cs="Times New Roman" w:hint="default"/>
      </w:rPr>
    </w:lvl>
    <w:lvl w:ilvl="4" w:tplc="CD5CE068">
      <w:start w:val="2"/>
      <w:numFmt w:val="bullet"/>
      <w:lvlText w:val="-"/>
      <w:lvlJc w:val="left"/>
      <w:pPr>
        <w:ind w:left="2640" w:hanging="360"/>
      </w:pPr>
      <w:rPr>
        <w:rFonts w:ascii="Calibri" w:eastAsia="標楷體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69"/>
    <w:rsid w:val="00006117"/>
    <w:rsid w:val="0002469D"/>
    <w:rsid w:val="00034D11"/>
    <w:rsid w:val="00035930"/>
    <w:rsid w:val="00045885"/>
    <w:rsid w:val="000629B2"/>
    <w:rsid w:val="000A254E"/>
    <w:rsid w:val="000F781E"/>
    <w:rsid w:val="0018077F"/>
    <w:rsid w:val="001B177E"/>
    <w:rsid w:val="001C093F"/>
    <w:rsid w:val="00204D10"/>
    <w:rsid w:val="00210F79"/>
    <w:rsid w:val="0023108C"/>
    <w:rsid w:val="002B42AC"/>
    <w:rsid w:val="00307344"/>
    <w:rsid w:val="00336AA9"/>
    <w:rsid w:val="00356263"/>
    <w:rsid w:val="00366607"/>
    <w:rsid w:val="003B66D8"/>
    <w:rsid w:val="003C43C6"/>
    <w:rsid w:val="003F4F6A"/>
    <w:rsid w:val="00422F7C"/>
    <w:rsid w:val="0046334E"/>
    <w:rsid w:val="004D1E12"/>
    <w:rsid w:val="004E113F"/>
    <w:rsid w:val="004E31CE"/>
    <w:rsid w:val="0057266D"/>
    <w:rsid w:val="00587A38"/>
    <w:rsid w:val="005A090F"/>
    <w:rsid w:val="005C2204"/>
    <w:rsid w:val="005F531C"/>
    <w:rsid w:val="006011E3"/>
    <w:rsid w:val="0063536C"/>
    <w:rsid w:val="006E3029"/>
    <w:rsid w:val="006E616E"/>
    <w:rsid w:val="00706942"/>
    <w:rsid w:val="00707546"/>
    <w:rsid w:val="00771A5D"/>
    <w:rsid w:val="00777705"/>
    <w:rsid w:val="00795711"/>
    <w:rsid w:val="007A1102"/>
    <w:rsid w:val="007A1CAE"/>
    <w:rsid w:val="007B6255"/>
    <w:rsid w:val="007C6167"/>
    <w:rsid w:val="007D141E"/>
    <w:rsid w:val="007F1F69"/>
    <w:rsid w:val="00805D2E"/>
    <w:rsid w:val="00823A76"/>
    <w:rsid w:val="00832D2F"/>
    <w:rsid w:val="00841508"/>
    <w:rsid w:val="00881141"/>
    <w:rsid w:val="00881BBC"/>
    <w:rsid w:val="008D2194"/>
    <w:rsid w:val="008D7308"/>
    <w:rsid w:val="008E3B88"/>
    <w:rsid w:val="00900293"/>
    <w:rsid w:val="009169D3"/>
    <w:rsid w:val="00927C66"/>
    <w:rsid w:val="00956C3B"/>
    <w:rsid w:val="0098665D"/>
    <w:rsid w:val="009A4F94"/>
    <w:rsid w:val="009D1B08"/>
    <w:rsid w:val="009F7CAA"/>
    <w:rsid w:val="00A370A8"/>
    <w:rsid w:val="00A606D4"/>
    <w:rsid w:val="00AD1E3B"/>
    <w:rsid w:val="00AF59F4"/>
    <w:rsid w:val="00B0725F"/>
    <w:rsid w:val="00B56E37"/>
    <w:rsid w:val="00BA21AC"/>
    <w:rsid w:val="00BE1F6F"/>
    <w:rsid w:val="00C00D05"/>
    <w:rsid w:val="00C01CA4"/>
    <w:rsid w:val="00C15971"/>
    <w:rsid w:val="00C759F8"/>
    <w:rsid w:val="00C91A6B"/>
    <w:rsid w:val="00CA30B6"/>
    <w:rsid w:val="00CC6D71"/>
    <w:rsid w:val="00D24B74"/>
    <w:rsid w:val="00D63E79"/>
    <w:rsid w:val="00DA42C1"/>
    <w:rsid w:val="00DB25A6"/>
    <w:rsid w:val="00DB58D4"/>
    <w:rsid w:val="00DD4C83"/>
    <w:rsid w:val="00DD567F"/>
    <w:rsid w:val="00DF1028"/>
    <w:rsid w:val="00E016C7"/>
    <w:rsid w:val="00E619E8"/>
    <w:rsid w:val="00E7517D"/>
    <w:rsid w:val="00E91742"/>
    <w:rsid w:val="00EB0C97"/>
    <w:rsid w:val="00ED0737"/>
    <w:rsid w:val="00EE4A27"/>
    <w:rsid w:val="00EF2998"/>
    <w:rsid w:val="00F13CB0"/>
    <w:rsid w:val="00F5519D"/>
    <w:rsid w:val="00FA5C8F"/>
    <w:rsid w:val="00FD2635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223F9-5E18-4741-A8E9-7E831CA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3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3593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93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F1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F69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F1F69"/>
    <w:pPr>
      <w:ind w:leftChars="200" w:left="480"/>
    </w:pPr>
  </w:style>
  <w:style w:type="character" w:customStyle="1" w:styleId="a8">
    <w:name w:val="清單段落 字元"/>
    <w:basedOn w:val="a0"/>
    <w:link w:val="a7"/>
    <w:locked/>
    <w:rsid w:val="007F1F69"/>
  </w:style>
  <w:style w:type="character" w:styleId="a9">
    <w:name w:val="page number"/>
    <w:rsid w:val="00900293"/>
    <w:rPr>
      <w:rFonts w:cs="Times New Roman"/>
    </w:rPr>
  </w:style>
  <w:style w:type="paragraph" w:customStyle="1" w:styleId="Default">
    <w:name w:val="Default"/>
    <w:rsid w:val="008E3B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2020-01-16T09:10:00Z</dcterms:created>
  <dcterms:modified xsi:type="dcterms:W3CDTF">2020-01-16T09:10:00Z</dcterms:modified>
</cp:coreProperties>
</file>